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931" w:rsidRDefault="00B83931"/>
    <w:p w:rsidR="00B83931" w:rsidRDefault="008C53F2" w:rsidP="00B83931">
      <w:pPr>
        <w:spacing w:after="0"/>
        <w:jc w:val="center"/>
        <w:rPr>
          <w:b/>
        </w:rPr>
      </w:pPr>
      <w:r w:rsidRPr="00B83931">
        <w:rPr>
          <w:b/>
        </w:rPr>
        <w:t xml:space="preserve">Regulamin </w:t>
      </w:r>
      <w:r w:rsidR="00B17E60" w:rsidRPr="00B83931">
        <w:rPr>
          <w:b/>
        </w:rPr>
        <w:t>akcji</w:t>
      </w:r>
      <w:r w:rsidRPr="00B83931">
        <w:rPr>
          <w:b/>
        </w:rPr>
        <w:t xml:space="preserve"> </w:t>
      </w:r>
      <w:r w:rsidR="0044761F">
        <w:rPr>
          <w:b/>
        </w:rPr>
        <w:t>„”POMYSŁOWE ZABAWY JĘZYKOWE”</w:t>
      </w:r>
    </w:p>
    <w:p w:rsidR="0044761F" w:rsidRPr="00B83931" w:rsidRDefault="0044761F" w:rsidP="00B83931">
      <w:pPr>
        <w:spacing w:after="0"/>
        <w:jc w:val="center"/>
        <w:rPr>
          <w:b/>
        </w:rPr>
      </w:pPr>
      <w:r>
        <w:rPr>
          <w:b/>
        </w:rPr>
        <w:t>realizowanej przez Miejską Bibliotekę Publiczną w Jaśle</w:t>
      </w:r>
      <w:r>
        <w:rPr>
          <w:b/>
        </w:rPr>
        <w:br/>
        <w:t>w ramach projektu „Polski – Pomysłowy”</w:t>
      </w:r>
    </w:p>
    <w:p w:rsidR="00B83931" w:rsidRDefault="00B83931" w:rsidP="00B83931">
      <w:pPr>
        <w:spacing w:after="0"/>
        <w:jc w:val="center"/>
        <w:rPr>
          <w:b/>
        </w:rPr>
      </w:pPr>
    </w:p>
    <w:p w:rsidR="00B83931" w:rsidRPr="00B83931" w:rsidRDefault="00B83931" w:rsidP="00B83931">
      <w:pPr>
        <w:spacing w:after="0"/>
        <w:jc w:val="center"/>
        <w:rPr>
          <w:b/>
        </w:rPr>
      </w:pPr>
    </w:p>
    <w:p w:rsidR="0044761F" w:rsidRDefault="00230256" w:rsidP="008C53F2">
      <w:pPr>
        <w:pStyle w:val="Akapitzlist"/>
        <w:numPr>
          <w:ilvl w:val="0"/>
          <w:numId w:val="1"/>
        </w:numPr>
      </w:pPr>
      <w:r>
        <w:rPr>
          <w:rStyle w:val="Pogrubienie"/>
        </w:rPr>
        <w:t>Organizator</w:t>
      </w:r>
      <w:r w:rsidR="008C53F2" w:rsidRPr="00994B94">
        <w:br/>
      </w:r>
      <w:r w:rsidR="0044761F" w:rsidRPr="0044761F">
        <w:rPr>
          <w:b/>
        </w:rPr>
        <w:t>a)</w:t>
      </w:r>
      <w:r w:rsidR="0044761F">
        <w:rPr>
          <w:b/>
        </w:rPr>
        <w:t xml:space="preserve"> </w:t>
      </w:r>
      <w:r w:rsidR="008C53F2" w:rsidRPr="00994B94">
        <w:t xml:space="preserve">Organizatorem </w:t>
      </w:r>
      <w:r w:rsidR="00B17E60">
        <w:rPr>
          <w:b/>
        </w:rPr>
        <w:t>akcji</w:t>
      </w:r>
      <w:r w:rsidR="008C53F2" w:rsidRPr="00994B94">
        <w:rPr>
          <w:b/>
        </w:rPr>
        <w:t xml:space="preserve"> „</w:t>
      </w:r>
      <w:proofErr w:type="spellStart"/>
      <w:r w:rsidR="00B17E60">
        <w:rPr>
          <w:b/>
        </w:rPr>
        <w:t>Jasielszczyzna</w:t>
      </w:r>
      <w:proofErr w:type="spellEnd"/>
      <w:r w:rsidR="00B17E60">
        <w:rPr>
          <w:b/>
        </w:rPr>
        <w:t xml:space="preserve"> zna polszczyznę 2015</w:t>
      </w:r>
      <w:r>
        <w:rPr>
          <w:b/>
        </w:rPr>
        <w:t>”</w:t>
      </w:r>
      <w:r w:rsidR="008C53F2" w:rsidRPr="00994B94">
        <w:rPr>
          <w:b/>
        </w:rPr>
        <w:t xml:space="preserve">  </w:t>
      </w:r>
      <w:r w:rsidR="008C53F2" w:rsidRPr="00994B94">
        <w:t xml:space="preserve">jest Miejska Biblioteka </w:t>
      </w:r>
      <w:r w:rsidR="00EC05CE">
        <w:t>Publiczna w Jaśle, zwana dalej O</w:t>
      </w:r>
      <w:r w:rsidR="008C53F2" w:rsidRPr="00994B94">
        <w:t>rganizatorem.</w:t>
      </w:r>
    </w:p>
    <w:p w:rsidR="0044761F" w:rsidRDefault="0044761F" w:rsidP="0044761F">
      <w:pPr>
        <w:pStyle w:val="Akapitzlist"/>
      </w:pPr>
    </w:p>
    <w:p w:rsidR="0044761F" w:rsidRDefault="0044761F" w:rsidP="0044761F">
      <w:pPr>
        <w:pStyle w:val="Akapitzlist"/>
      </w:pPr>
      <w:r w:rsidRPr="0044761F">
        <w:rPr>
          <w:b/>
        </w:rPr>
        <w:t>b)</w:t>
      </w:r>
      <w:r>
        <w:t xml:space="preserve"> Akcja jest </w:t>
      </w:r>
      <w:r w:rsidRPr="00994B94">
        <w:t>elementem projektu „</w:t>
      </w:r>
      <w:r>
        <w:t xml:space="preserve">Polski – Pomysłowy” </w:t>
      </w:r>
      <w:r w:rsidRPr="00994B94">
        <w:t xml:space="preserve">realizowanego </w:t>
      </w:r>
      <w:r>
        <w:t xml:space="preserve">przez Miejską Bibliotekę Publiczną </w:t>
      </w:r>
      <w:r>
        <w:br/>
      </w:r>
      <w:r w:rsidRPr="00994B94">
        <w:t xml:space="preserve"> w Jaśle, dofinansowanego ze środków Narodowego Centrum Kultury w ramach programu „Ojczysty – dodaj do ulubionych”. </w:t>
      </w:r>
    </w:p>
    <w:p w:rsidR="00EF3078" w:rsidRDefault="00EF3078" w:rsidP="0044761F">
      <w:pPr>
        <w:pStyle w:val="Akapitzlist"/>
      </w:pPr>
    </w:p>
    <w:p w:rsidR="00EF3078" w:rsidRPr="00EF3078" w:rsidRDefault="00B17E60" w:rsidP="00EF3078">
      <w:pPr>
        <w:pStyle w:val="Akapitzlist"/>
        <w:numPr>
          <w:ilvl w:val="0"/>
          <w:numId w:val="1"/>
        </w:numPr>
        <w:rPr>
          <w:rStyle w:val="Pogrubienie"/>
          <w:b w:val="0"/>
          <w:bCs w:val="0"/>
        </w:rPr>
      </w:pPr>
      <w:r>
        <w:rPr>
          <w:rStyle w:val="Pogrubienie"/>
        </w:rPr>
        <w:t>Przebieg akcji</w:t>
      </w:r>
    </w:p>
    <w:p w:rsidR="00B17E60" w:rsidRDefault="00FA4882" w:rsidP="00EF3078">
      <w:pPr>
        <w:pStyle w:val="Akapitzlist"/>
        <w:numPr>
          <w:ilvl w:val="0"/>
          <w:numId w:val="5"/>
        </w:numPr>
      </w:pPr>
      <w:r>
        <w:t>Akcja „</w:t>
      </w:r>
      <w:r w:rsidR="0044761F">
        <w:t>Pomysłowe zabawy językowe</w:t>
      </w:r>
      <w:r w:rsidR="00B17E60">
        <w:t xml:space="preserve">” odbywa się </w:t>
      </w:r>
      <w:r w:rsidR="0044761F">
        <w:t>od kwietnia do listopada 2016</w:t>
      </w:r>
      <w:r w:rsidR="00B17E60">
        <w:t xml:space="preserve"> r. w Miejskiej Bibliotece Publicznej w Jaśle</w:t>
      </w:r>
      <w:r>
        <w:t>.</w:t>
      </w:r>
    </w:p>
    <w:p w:rsidR="00EF3078" w:rsidRDefault="00B17E60" w:rsidP="00EF3078">
      <w:pPr>
        <w:pStyle w:val="Akapitzlist"/>
        <w:numPr>
          <w:ilvl w:val="0"/>
          <w:numId w:val="5"/>
        </w:numPr>
      </w:pPr>
      <w:r>
        <w:t>W trakcie akcji, na stronie</w:t>
      </w:r>
      <w:r w:rsidR="008C53F2" w:rsidRPr="00994B94">
        <w:t xml:space="preserve"> internetowej </w:t>
      </w:r>
      <w:hyperlink r:id="rId6" w:history="1">
        <w:r w:rsidR="008C53F2" w:rsidRPr="00994B94">
          <w:rPr>
            <w:rStyle w:val="Hipercze"/>
          </w:rPr>
          <w:t>www.mbp.jaslo.pl</w:t>
        </w:r>
      </w:hyperlink>
      <w:r w:rsidR="008C53F2" w:rsidRPr="00994B94">
        <w:t xml:space="preserve"> oraz na profilu Miejskiej Biblioteki Publicz</w:t>
      </w:r>
      <w:r w:rsidR="00EF3078">
        <w:t xml:space="preserve">nej w Jaśle na portalu Facebook </w:t>
      </w:r>
      <w:r>
        <w:t>będą publikowane quizy i zabawy językowe z nagrodami.</w:t>
      </w:r>
    </w:p>
    <w:p w:rsidR="00B17E60" w:rsidRDefault="00EF3078" w:rsidP="00EF3078">
      <w:pPr>
        <w:pStyle w:val="Akapitzlist"/>
        <w:numPr>
          <w:ilvl w:val="0"/>
          <w:numId w:val="5"/>
        </w:numPr>
      </w:pPr>
      <w:r>
        <w:t xml:space="preserve"> </w:t>
      </w:r>
      <w:r w:rsidR="00B17E60">
        <w:t>Sposób wyłonienia zwycięzców będzie podawany przy każdym z publikowanych zadań językowych.</w:t>
      </w:r>
    </w:p>
    <w:p w:rsidR="00EF3078" w:rsidRDefault="00B17E60" w:rsidP="00EF3078">
      <w:pPr>
        <w:pStyle w:val="Akapitzlist"/>
        <w:numPr>
          <w:ilvl w:val="0"/>
          <w:numId w:val="5"/>
        </w:numPr>
      </w:pPr>
      <w:r>
        <w:t>Nagrodami w akcji są karty podarunkowe na książki.</w:t>
      </w:r>
      <w:r w:rsidR="00EF3078">
        <w:t xml:space="preserve"> </w:t>
      </w:r>
    </w:p>
    <w:p w:rsidR="008C53F2" w:rsidRPr="00EF3078" w:rsidRDefault="008C53F2" w:rsidP="00EF3078">
      <w:pPr>
        <w:pStyle w:val="Akapitzlist"/>
        <w:numPr>
          <w:ilvl w:val="0"/>
          <w:numId w:val="1"/>
        </w:numPr>
        <w:rPr>
          <w:rStyle w:val="Pogrubienie"/>
          <w:b w:val="0"/>
          <w:bCs w:val="0"/>
        </w:rPr>
      </w:pPr>
      <w:r w:rsidRPr="00994B94">
        <w:rPr>
          <w:rStyle w:val="Pogrubienie"/>
        </w:rPr>
        <w:t>Zasady uczestnictwa</w:t>
      </w:r>
    </w:p>
    <w:p w:rsidR="00994B94" w:rsidRPr="00994B94" w:rsidRDefault="008C53F2" w:rsidP="00994B94">
      <w:pPr>
        <w:pStyle w:val="Akapitzlist"/>
        <w:numPr>
          <w:ilvl w:val="0"/>
          <w:numId w:val="2"/>
        </w:numPr>
      </w:pPr>
      <w:r w:rsidRPr="00994B94">
        <w:rPr>
          <w:rStyle w:val="Pogrubienie"/>
          <w:b w:val="0"/>
        </w:rPr>
        <w:t xml:space="preserve">W </w:t>
      </w:r>
      <w:r w:rsidR="00B17E60">
        <w:rPr>
          <w:rStyle w:val="Pogrubienie"/>
          <w:b w:val="0"/>
        </w:rPr>
        <w:t>akcji „</w:t>
      </w:r>
      <w:r w:rsidR="0044761F">
        <w:rPr>
          <w:rStyle w:val="Pogrubienie"/>
          <w:b w:val="0"/>
        </w:rPr>
        <w:t>Pomysłowe zabawy językowe</w:t>
      </w:r>
      <w:bookmarkStart w:id="0" w:name="_GoBack"/>
      <w:bookmarkEnd w:id="0"/>
      <w:r w:rsidRPr="00994B94">
        <w:rPr>
          <w:rStyle w:val="Pogrubienie"/>
          <w:b w:val="0"/>
        </w:rPr>
        <w:t>” mogą wziąć</w:t>
      </w:r>
      <w:r w:rsidR="00EC05CE">
        <w:rPr>
          <w:rStyle w:val="Pogrubienie"/>
          <w:b w:val="0"/>
        </w:rPr>
        <w:t xml:space="preserve"> udział</w:t>
      </w:r>
      <w:r w:rsidRPr="00994B94">
        <w:rPr>
          <w:rStyle w:val="Pogrubienie"/>
          <w:b w:val="0"/>
        </w:rPr>
        <w:t xml:space="preserve"> wszystkie chętne osoby, które</w:t>
      </w:r>
      <w:r w:rsidR="00994B94" w:rsidRPr="00994B94">
        <w:rPr>
          <w:rStyle w:val="Pogrubienie"/>
          <w:b w:val="0"/>
        </w:rPr>
        <w:t xml:space="preserve"> odpowiedzą na pytania o</w:t>
      </w:r>
      <w:r w:rsidR="00994B94" w:rsidRPr="00994B94">
        <w:t xml:space="preserve">publikowane na stronie internetowej </w:t>
      </w:r>
      <w:hyperlink r:id="rId7" w:history="1">
        <w:r w:rsidR="00994B94" w:rsidRPr="00994B94">
          <w:rPr>
            <w:rStyle w:val="Hipercze"/>
          </w:rPr>
          <w:t>www.mbp.jaslo.pl</w:t>
        </w:r>
      </w:hyperlink>
      <w:r w:rsidR="00994B94" w:rsidRPr="00994B94">
        <w:t xml:space="preserve"> oraz na profilu Miejskiej Biblioteki Publicznej w Jaśle na portalu Facebook i nadeślą odpowiedzi według instrukcji podanych w poszczególnych quizach.</w:t>
      </w:r>
    </w:p>
    <w:p w:rsidR="00EF3078" w:rsidRDefault="00994B94" w:rsidP="00EF3078">
      <w:pPr>
        <w:pStyle w:val="Akapitzlist"/>
        <w:numPr>
          <w:ilvl w:val="0"/>
          <w:numId w:val="2"/>
        </w:numPr>
      </w:pPr>
      <w:r w:rsidRPr="00994B94">
        <w:t>Uczestnik, przystępując do</w:t>
      </w:r>
      <w:r w:rsidR="00B17E60">
        <w:t xml:space="preserve"> akcji</w:t>
      </w:r>
      <w:r w:rsidRPr="00994B94">
        <w:t xml:space="preserve"> i podając swoje dane osobowe, wyraża zgodę na ich przetwarzanie przez Miejską Bibliotekę Publiczną w Jaśle w celu dokumentacji, promocji i rozliczenia projektu (zgodnie z ustawą o ochronie danych osobowych z dnia 29.08.1997 z późniejszymi zmianami Dz. U. 133/97).</w:t>
      </w:r>
    </w:p>
    <w:p w:rsidR="00994B94" w:rsidRPr="00EF3078" w:rsidRDefault="00994B94" w:rsidP="00EF3078">
      <w:pPr>
        <w:pStyle w:val="Akapitzlist"/>
        <w:numPr>
          <w:ilvl w:val="0"/>
          <w:numId w:val="2"/>
        </w:numPr>
      </w:pPr>
      <w:r w:rsidRPr="00EF3078">
        <w:rPr>
          <w:rFonts w:eastAsia="Times New Roman" w:cs="Times New Roman"/>
          <w:lang w:eastAsia="pl-PL"/>
        </w:rPr>
        <w:t xml:space="preserve">Organizator zastrzega sobie prawo utrwalania przebiegu </w:t>
      </w:r>
      <w:r w:rsidR="00B17E60">
        <w:rPr>
          <w:rFonts w:eastAsia="Times New Roman" w:cs="Times New Roman"/>
          <w:lang w:eastAsia="pl-PL"/>
        </w:rPr>
        <w:t>akcji w</w:t>
      </w:r>
      <w:r w:rsidRPr="00EF3078">
        <w:rPr>
          <w:rFonts w:eastAsia="Times New Roman" w:cs="Times New Roman"/>
          <w:lang w:eastAsia="pl-PL"/>
        </w:rPr>
        <w:t xml:space="preserve"> formie zapisu fotograficznego, filmowego oraz dźwiękowego w celach dokumentacyjnych, edukacyjnych i promocyjno-marketingowych. </w:t>
      </w:r>
    </w:p>
    <w:p w:rsidR="00994B94" w:rsidRDefault="00994B94" w:rsidP="00FA4882">
      <w:pPr>
        <w:pStyle w:val="Akapitzlist"/>
        <w:numPr>
          <w:ilvl w:val="0"/>
          <w:numId w:val="2"/>
        </w:numPr>
      </w:pPr>
      <w:r w:rsidRPr="00994B94">
        <w:rPr>
          <w:rFonts w:eastAsia="Times New Roman" w:cs="Times New Roman"/>
          <w:lang w:eastAsia="pl-PL"/>
        </w:rPr>
        <w:t xml:space="preserve">Udział w </w:t>
      </w:r>
      <w:r w:rsidR="00B17E60">
        <w:rPr>
          <w:rFonts w:eastAsia="Times New Roman" w:cs="Times New Roman"/>
          <w:lang w:eastAsia="pl-PL"/>
        </w:rPr>
        <w:t>akcji</w:t>
      </w:r>
      <w:r w:rsidRPr="00994B94">
        <w:rPr>
          <w:rFonts w:eastAsia="Times New Roman" w:cs="Times New Roman"/>
          <w:lang w:eastAsia="pl-PL"/>
        </w:rPr>
        <w:t xml:space="preserve"> oznacza wyrażenie przez Uczestnika zgody na nieodpłatne utrwalenie swojego wizerunku w wyżej wskazanym zakresie, a także na jego rozpowszechnianie bez ograniczeń terytorialnych i czasowych, w szczególności poprzez umieszczanie fotografii, filmów i nagrań dźwiękowych: w serwisach internetowych prowadzonych przez Organizatora, w innych elektronicznych środkach przekazu zarządzanych, lub wykorzystywanych w dowolnym zakresie przez Organizatora, w publikacjach Organizatora, a także w publikacjach i serwisach osób trzecich, z zastrzeżeniem, że przedmiotowe fotografie i filmy w publikacjach osób trzecich mogą jedynie ilustrować informacje o działalności prowadzonej przez Organizatora, a ich wykorzystywanie w innym kontekście nie jest dozwolone. Organizator zapewnia, że wizerunek uczestników imprez nie będzie wykorzystywany przez niego w celach zarobkowych, a uczestnicy przyjmują do wiadomości, że z tytułu jego użycia nie przysługują im jakiekolwiek roszczenia, w szczególności prawo do wynagrodzenia.</w:t>
      </w:r>
    </w:p>
    <w:p w:rsidR="00110D5F" w:rsidRPr="00994B94" w:rsidRDefault="00110D5F" w:rsidP="00110D5F">
      <w:pPr>
        <w:ind w:left="704" w:hanging="420"/>
      </w:pPr>
      <w:r>
        <w:t>4.</w:t>
      </w:r>
      <w:r>
        <w:tab/>
      </w:r>
      <w:r w:rsidRPr="00375C23">
        <w:rPr>
          <w:rStyle w:val="Pogrubienie"/>
        </w:rPr>
        <w:t>Postanowienia końcowe</w:t>
      </w:r>
      <w:r w:rsidRPr="00375C23">
        <w:br/>
        <w:t xml:space="preserve">a) Udział w </w:t>
      </w:r>
      <w:r>
        <w:t>akcji</w:t>
      </w:r>
      <w:r w:rsidRPr="00375C23">
        <w:t xml:space="preserve"> jest dobrowolny i oznacza przyjęcie w pełni postanowie</w:t>
      </w:r>
      <w:r>
        <w:t>ń niniejszego Regulaminu.</w:t>
      </w:r>
      <w:r>
        <w:br/>
      </w:r>
      <w:r w:rsidRPr="00375C23">
        <w:t>b) Sytuacje nieobjęte niniejszym regula</w:t>
      </w:r>
      <w:r>
        <w:t>minem rozstrzyga Organizator</w:t>
      </w:r>
      <w:r w:rsidRPr="00375C23">
        <w:t>.</w:t>
      </w:r>
    </w:p>
    <w:p w:rsidR="008C53F2" w:rsidRPr="00994B94" w:rsidRDefault="008C53F2" w:rsidP="008C53F2">
      <w:pPr>
        <w:pStyle w:val="Akapitzlist"/>
      </w:pPr>
    </w:p>
    <w:sectPr w:rsidR="008C53F2" w:rsidRPr="00994B94" w:rsidSect="00EF307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E062F"/>
    <w:multiLevelType w:val="hybridMultilevel"/>
    <w:tmpl w:val="D8A6EC12"/>
    <w:lvl w:ilvl="0" w:tplc="CE565686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8C15B4B"/>
    <w:multiLevelType w:val="multilevel"/>
    <w:tmpl w:val="146CC4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B0C1530"/>
    <w:multiLevelType w:val="multilevel"/>
    <w:tmpl w:val="0060C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4E33579"/>
    <w:multiLevelType w:val="hybridMultilevel"/>
    <w:tmpl w:val="68D87CB2"/>
    <w:lvl w:ilvl="0" w:tplc="997CBB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839742D"/>
    <w:multiLevelType w:val="hybridMultilevel"/>
    <w:tmpl w:val="94B44D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3F2"/>
    <w:rsid w:val="00102990"/>
    <w:rsid w:val="00110D5F"/>
    <w:rsid w:val="00230256"/>
    <w:rsid w:val="0044761F"/>
    <w:rsid w:val="005858AE"/>
    <w:rsid w:val="008C53F2"/>
    <w:rsid w:val="008F1220"/>
    <w:rsid w:val="00994B94"/>
    <w:rsid w:val="00B17E60"/>
    <w:rsid w:val="00B83931"/>
    <w:rsid w:val="00BE2C40"/>
    <w:rsid w:val="00EC05CE"/>
    <w:rsid w:val="00ED61DF"/>
    <w:rsid w:val="00EF3078"/>
    <w:rsid w:val="00FA4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8C53F2"/>
    <w:rPr>
      <w:b/>
      <w:bCs/>
    </w:rPr>
  </w:style>
  <w:style w:type="paragraph" w:styleId="Akapitzlist">
    <w:name w:val="List Paragraph"/>
    <w:basedOn w:val="Normalny"/>
    <w:uiPriority w:val="34"/>
    <w:qFormat/>
    <w:rsid w:val="008C53F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C53F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8C53F2"/>
    <w:rPr>
      <w:b/>
      <w:bCs/>
    </w:rPr>
  </w:style>
  <w:style w:type="paragraph" w:styleId="Akapitzlist">
    <w:name w:val="List Paragraph"/>
    <w:basedOn w:val="Normalny"/>
    <w:uiPriority w:val="34"/>
    <w:qFormat/>
    <w:rsid w:val="008C53F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C53F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mbp.jasl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bp.jaslo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441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3</cp:revision>
  <cp:lastPrinted>2015-10-28T08:53:00Z</cp:lastPrinted>
  <dcterms:created xsi:type="dcterms:W3CDTF">2016-04-15T08:46:00Z</dcterms:created>
  <dcterms:modified xsi:type="dcterms:W3CDTF">2016-04-15T08:52:00Z</dcterms:modified>
</cp:coreProperties>
</file>